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D" w:rsidRDefault="003C3A59" w:rsidP="003C3A59">
      <w:pPr>
        <w:ind w:firstLine="72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ASSIGNMENT QUESTIONS FOR CLASS IX ENGLISH</w:t>
      </w:r>
    </w:p>
    <w:p w:rsidR="0057725D" w:rsidRDefault="0057725D" w:rsidP="003C3A59">
      <w:pPr>
        <w:ind w:firstLine="720"/>
        <w:rPr>
          <w:rFonts w:ascii="Times New Roman" w:hAnsi="Times New Roman" w:cs="Times New Roman"/>
          <w:color w:val="7030A0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3C3A59" w:rsidTr="0057725D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9150" w:type="dxa"/>
          </w:tcPr>
          <w:p w:rsidR="003C3A59" w:rsidRDefault="003C3A59" w:rsidP="003C3A5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Instructions for students-</w:t>
            </w:r>
          </w:p>
          <w:p w:rsidR="003C3A59" w:rsidRDefault="003C3A59" w:rsidP="003C3A5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Students are expected to attempt all the given questions and keep them ready for submission by 6</w:t>
            </w:r>
            <w:r w:rsidRPr="003C3A5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of June respe</w:t>
            </w:r>
            <w:r w:rsidR="0057725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ctively to your subject teacher in your Google classroom group </w:t>
            </w:r>
          </w:p>
          <w:p w:rsidR="003C3A59" w:rsidRDefault="003C3A59" w:rsidP="003C3A5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3C3A59" w:rsidRDefault="003C3A59" w:rsidP="003C3A5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725D" w:rsidRPr="00265A9D" w:rsidRDefault="0057725D" w:rsidP="00577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Answer in 30-40 words-</w:t>
      </w:r>
    </w:p>
    <w:p w:rsidR="0057725D" w:rsidRPr="00265A9D" w:rsidRDefault="0057725D" w:rsidP="005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How can you say that the child was an obedient boy?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725D" w:rsidRPr="00265A9D" w:rsidRDefault="0057725D" w:rsidP="005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What did the ticket-collector classify Toto as? Why did he do so?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725D" w:rsidRPr="00265A9D" w:rsidRDefault="0057725D" w:rsidP="005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How is Margie and Tommy’s school different from that of his grandfather’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school? </w:t>
      </w:r>
    </w:p>
    <w:p w:rsidR="0057725D" w:rsidRPr="00265A9D" w:rsidRDefault="0057725D" w:rsidP="005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Give in brief the central idea of the poem ‘Wind’?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725D" w:rsidRPr="00265A9D" w:rsidRDefault="0057725D" w:rsidP="005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How did Evelyn Glennie respond t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>o the discovery of her deafness?</w:t>
      </w:r>
    </w:p>
    <w:p w:rsidR="0057725D" w:rsidRPr="00265A9D" w:rsidRDefault="0057725D" w:rsidP="00577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Value-based questions 100-150 words-</w:t>
      </w:r>
    </w:p>
    <w:p w:rsidR="0057725D" w:rsidRPr="00265A9D" w:rsidRDefault="0057725D" w:rsidP="0057725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1.’</w:t>
      </w: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The Road not taken’ symbolizes the metaphor of choices made in life. Describe the theme of the poem justify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its title? </w:t>
      </w:r>
    </w:p>
    <w:p w:rsidR="0057725D" w:rsidRPr="00265A9D" w:rsidRDefault="0057725D" w:rsidP="0057725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9D">
        <w:rPr>
          <w:rFonts w:ascii="Times New Roman" w:hAnsi="Times New Roman" w:cs="Times New Roman"/>
          <w:color w:val="000000" w:themeColor="text1"/>
          <w:sz w:val="28"/>
          <w:szCs w:val="28"/>
        </w:rPr>
        <w:t>2. Write a short note on the relationship between Kezia a</w:t>
      </w:r>
      <w:r w:rsidR="00A37A6B">
        <w:rPr>
          <w:rFonts w:ascii="Times New Roman" w:hAnsi="Times New Roman" w:cs="Times New Roman"/>
          <w:color w:val="000000" w:themeColor="text1"/>
          <w:sz w:val="28"/>
          <w:szCs w:val="28"/>
        </w:rPr>
        <w:t>nd her father?</w:t>
      </w:r>
    </w:p>
    <w:sectPr w:rsidR="0057725D" w:rsidRPr="00265A9D" w:rsidSect="00E5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FD4"/>
    <w:multiLevelType w:val="hybridMultilevel"/>
    <w:tmpl w:val="F8D81C16"/>
    <w:lvl w:ilvl="0" w:tplc="679074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84C47"/>
    <w:multiLevelType w:val="hybridMultilevel"/>
    <w:tmpl w:val="3538FD68"/>
    <w:lvl w:ilvl="0" w:tplc="13DE6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3A59"/>
    <w:rsid w:val="00265A9D"/>
    <w:rsid w:val="00282DF7"/>
    <w:rsid w:val="003C3A59"/>
    <w:rsid w:val="0057725D"/>
    <w:rsid w:val="00A37A6B"/>
    <w:rsid w:val="00E5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3</cp:revision>
  <dcterms:created xsi:type="dcterms:W3CDTF">2020-05-16T16:27:00Z</dcterms:created>
  <dcterms:modified xsi:type="dcterms:W3CDTF">2020-05-16T16:55:00Z</dcterms:modified>
</cp:coreProperties>
</file>